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37" w:rsidRPr="000B1B1E" w:rsidRDefault="00A37A37" w:rsidP="00A37A37">
      <w:pPr>
        <w:pStyle w:val="NoSpacing"/>
        <w:jc w:val="center"/>
        <w:rPr>
          <w:rFonts w:ascii="Calibri" w:hAnsi="Calibri"/>
          <w:b/>
          <w:sz w:val="24"/>
          <w:szCs w:val="24"/>
        </w:rPr>
      </w:pPr>
      <w:r w:rsidRPr="000B1B1E">
        <w:rPr>
          <w:rFonts w:ascii="Calibri" w:hAnsi="Calibri"/>
          <w:b/>
          <w:sz w:val="24"/>
          <w:szCs w:val="24"/>
        </w:rPr>
        <w:t xml:space="preserve">Art Integration Lesson Plan </w:t>
      </w:r>
      <w:r w:rsidR="00347476">
        <w:rPr>
          <w:rFonts w:ascii="Calibri" w:hAnsi="Calibri"/>
          <w:b/>
          <w:sz w:val="24"/>
          <w:szCs w:val="24"/>
        </w:rPr>
        <w:t>– Personal and Social Development</w:t>
      </w:r>
    </w:p>
    <w:p w:rsidR="00A37A37" w:rsidRPr="000B1B1E" w:rsidRDefault="00A37A37" w:rsidP="00A37A37">
      <w:pPr>
        <w:pStyle w:val="NoSpacing"/>
        <w:jc w:val="center"/>
        <w:rPr>
          <w:rFonts w:ascii="Calibri" w:hAnsi="Calibri"/>
          <w:sz w:val="24"/>
        </w:rPr>
      </w:pPr>
      <w:r w:rsidRPr="000B1B1E">
        <w:rPr>
          <w:rFonts w:ascii="Calibri" w:hAnsi="Calibri"/>
          <w:sz w:val="24"/>
        </w:rPr>
        <w:t>LTC 4240: Art for Children</w:t>
      </w:r>
    </w:p>
    <w:p w:rsidR="00A37A37" w:rsidRPr="000B1B1E" w:rsidRDefault="00A37A37" w:rsidP="00A37A37">
      <w:pPr>
        <w:pStyle w:val="NoSpacing"/>
        <w:rPr>
          <w:rFonts w:ascii="Calibri" w:hAnsi="Calibri"/>
          <w:b/>
          <w:sz w:val="24"/>
        </w:rPr>
      </w:pPr>
    </w:p>
    <w:tbl>
      <w:tblPr>
        <w:tblStyle w:val="TableGrid"/>
        <w:tblW w:w="14294" w:type="dxa"/>
        <w:tblLayout w:type="fixed"/>
        <w:tblLook w:val="04A0"/>
      </w:tblPr>
      <w:tblGrid>
        <w:gridCol w:w="7218"/>
        <w:gridCol w:w="90"/>
        <w:gridCol w:w="2955"/>
        <w:gridCol w:w="4031"/>
      </w:tblGrid>
      <w:tr w:rsidR="00A37A37" w:rsidRPr="000B1B1E">
        <w:tc>
          <w:tcPr>
            <w:tcW w:w="10263" w:type="dxa"/>
            <w:gridSpan w:val="3"/>
          </w:tcPr>
          <w:p w:rsidR="00A37A37" w:rsidRPr="000B1B1E" w:rsidRDefault="00A37A37" w:rsidP="006064E1">
            <w:pPr>
              <w:pStyle w:val="NoSpacing"/>
              <w:rPr>
                <w:rFonts w:ascii="Calibri" w:hAnsi="Calibri"/>
                <w:sz w:val="24"/>
              </w:rPr>
            </w:pPr>
            <w:r w:rsidRPr="000B1B1E">
              <w:rPr>
                <w:rFonts w:ascii="Calibri" w:hAnsi="Calibri"/>
                <w:sz w:val="24"/>
              </w:rPr>
              <w:t xml:space="preserve">Lesson Title &amp; Big Idea: </w:t>
            </w:r>
            <w:r>
              <w:rPr>
                <w:rFonts w:ascii="Calibri" w:hAnsi="Calibri"/>
                <w:sz w:val="24"/>
              </w:rPr>
              <w:t xml:space="preserve">Inner-Self Portraits --- </w:t>
            </w:r>
            <w:r w:rsidR="006064E1">
              <w:rPr>
                <w:rFonts w:ascii="Calibri" w:hAnsi="Calibri"/>
                <w:sz w:val="24"/>
              </w:rPr>
              <w:t>HER RELATIONSHIP WITH HERSELF</w:t>
            </w:r>
          </w:p>
        </w:tc>
        <w:tc>
          <w:tcPr>
            <w:tcW w:w="4031" w:type="dxa"/>
          </w:tcPr>
          <w:p w:rsidR="00A37A37" w:rsidRPr="000B1B1E" w:rsidRDefault="00A37A37" w:rsidP="00A37A37">
            <w:pPr>
              <w:pStyle w:val="NoSpacing"/>
              <w:rPr>
                <w:rFonts w:ascii="Calibri" w:hAnsi="Calibri"/>
                <w:sz w:val="24"/>
              </w:rPr>
            </w:pPr>
            <w:r w:rsidRPr="000B1B1E">
              <w:rPr>
                <w:rFonts w:ascii="Calibri" w:hAnsi="Calibri"/>
                <w:sz w:val="24"/>
              </w:rPr>
              <w:t>Grade Level: 5</w:t>
            </w:r>
            <w:r w:rsidRPr="000B1B1E">
              <w:rPr>
                <w:rFonts w:ascii="Calibri" w:hAnsi="Calibri"/>
                <w:sz w:val="24"/>
                <w:vertAlign w:val="superscript"/>
              </w:rPr>
              <w:t>th</w:t>
            </w:r>
            <w:r w:rsidRPr="000B1B1E">
              <w:rPr>
                <w:rFonts w:ascii="Calibri" w:hAnsi="Calibri"/>
                <w:sz w:val="24"/>
              </w:rPr>
              <w:t xml:space="preserve"> </w:t>
            </w:r>
            <w:r w:rsidR="00B34120">
              <w:rPr>
                <w:rFonts w:ascii="Calibri" w:hAnsi="Calibri"/>
                <w:sz w:val="24"/>
              </w:rPr>
              <w:t>--- Girls</w:t>
            </w:r>
          </w:p>
        </w:tc>
      </w:tr>
      <w:tr w:rsidR="00A37A37" w:rsidRPr="000B1B1E">
        <w:tc>
          <w:tcPr>
            <w:tcW w:w="10263" w:type="dxa"/>
            <w:gridSpan w:val="3"/>
          </w:tcPr>
          <w:p w:rsidR="00A37A37" w:rsidRDefault="00A37A37" w:rsidP="00A37A37">
            <w:pPr>
              <w:pStyle w:val="NoSpacing"/>
              <w:rPr>
                <w:rFonts w:ascii="Calibri" w:hAnsi="Calibri"/>
                <w:sz w:val="24"/>
              </w:rPr>
            </w:pPr>
            <w:r w:rsidRPr="000B1B1E">
              <w:rPr>
                <w:rFonts w:ascii="Calibri" w:hAnsi="Calibri"/>
                <w:sz w:val="24"/>
              </w:rPr>
              <w:t>Lesson Purpose:</w:t>
            </w:r>
          </w:p>
          <w:p w:rsidR="00E162FE" w:rsidRDefault="00E162FE" w:rsidP="00A37A37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- Establish the importance of focusing on inner beauty</w:t>
            </w:r>
          </w:p>
          <w:p w:rsidR="000B7393" w:rsidRDefault="00E162FE" w:rsidP="00A37A37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- Artist study of women artists’ self-portraits</w:t>
            </w:r>
          </w:p>
          <w:p w:rsidR="00E162FE" w:rsidRDefault="000B7393" w:rsidP="00A37A37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- Representation of inner beauty through self-portraits</w:t>
            </w:r>
          </w:p>
          <w:p w:rsidR="00A37A37" w:rsidRPr="0022789B" w:rsidRDefault="00A37A37" w:rsidP="00A37A37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4031" w:type="dxa"/>
          </w:tcPr>
          <w:p w:rsidR="00A37A37" w:rsidRDefault="00A37A37" w:rsidP="00A37A37">
            <w:pPr>
              <w:pStyle w:val="NoSpacing"/>
              <w:rPr>
                <w:rFonts w:ascii="Calibri" w:hAnsi="Calibri"/>
                <w:sz w:val="24"/>
              </w:rPr>
            </w:pPr>
            <w:r w:rsidRPr="000B1B1E">
              <w:rPr>
                <w:rFonts w:ascii="Calibri" w:hAnsi="Calibri"/>
                <w:sz w:val="24"/>
              </w:rPr>
              <w:t>Class Periods Required:</w:t>
            </w:r>
          </w:p>
          <w:p w:rsidR="00A37A37" w:rsidRPr="000B1B1E" w:rsidRDefault="00E162FE" w:rsidP="00A37A37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</w:t>
            </w:r>
          </w:p>
        </w:tc>
      </w:tr>
      <w:tr w:rsidR="00A37A37" w:rsidRPr="000B1B1E">
        <w:tc>
          <w:tcPr>
            <w:tcW w:w="7308" w:type="dxa"/>
            <w:gridSpan w:val="2"/>
          </w:tcPr>
          <w:p w:rsidR="00A37A37" w:rsidRDefault="00A37A37" w:rsidP="00A37A37">
            <w:pPr>
              <w:pStyle w:val="NoSpacing"/>
              <w:rPr>
                <w:rFonts w:ascii="Calibri" w:hAnsi="Calibri"/>
                <w:sz w:val="24"/>
              </w:rPr>
            </w:pPr>
            <w:r w:rsidRPr="000B1B1E">
              <w:rPr>
                <w:rFonts w:ascii="Calibri" w:hAnsi="Calibri"/>
                <w:sz w:val="24"/>
              </w:rPr>
              <w:t>Key Concepts  (2-3):</w:t>
            </w:r>
          </w:p>
          <w:p w:rsidR="00E162FE" w:rsidRDefault="00E162FE" w:rsidP="00A37A37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- Students will learn to look at beauty from a different perspective --- what’s on the inside counts!</w:t>
            </w:r>
          </w:p>
          <w:p w:rsidR="00E162FE" w:rsidRDefault="00E162FE" w:rsidP="00A37A37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- Students will analyze the self-portraits of various female artists and discuss what they are portraying about themselves?</w:t>
            </w:r>
          </w:p>
          <w:p w:rsidR="00A37A37" w:rsidRPr="000B1B1E" w:rsidRDefault="00A37A37" w:rsidP="00A37A37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6986" w:type="dxa"/>
            <w:gridSpan w:val="2"/>
          </w:tcPr>
          <w:p w:rsidR="00A37A37" w:rsidRPr="000B1B1E" w:rsidRDefault="00A37A37" w:rsidP="00A37A37">
            <w:pPr>
              <w:pStyle w:val="NoSpacing"/>
              <w:rPr>
                <w:rFonts w:ascii="Calibri" w:hAnsi="Calibri"/>
                <w:sz w:val="24"/>
              </w:rPr>
            </w:pPr>
            <w:r w:rsidRPr="000B1B1E">
              <w:rPr>
                <w:rFonts w:ascii="Calibri" w:hAnsi="Calibri"/>
                <w:sz w:val="24"/>
              </w:rPr>
              <w:t>Essential Questions  (2-3):</w:t>
            </w:r>
          </w:p>
          <w:p w:rsidR="00E162FE" w:rsidRDefault="00E162FE" w:rsidP="00A37A37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- How do the artists’ portray themselves in their self-portraits?</w:t>
            </w:r>
          </w:p>
          <w:p w:rsidR="00E162FE" w:rsidRDefault="00E162FE" w:rsidP="00A37A37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- Why is inner beauty important to focus on?</w:t>
            </w:r>
          </w:p>
          <w:p w:rsidR="00E162FE" w:rsidRDefault="00E162FE" w:rsidP="00A37A37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- How do you represent your inner beauty in your self-portraits?</w:t>
            </w:r>
          </w:p>
          <w:p w:rsidR="00A37A37" w:rsidRPr="000B1B1E" w:rsidRDefault="00A37A37" w:rsidP="00A37A37">
            <w:pPr>
              <w:pStyle w:val="NoSpacing"/>
              <w:rPr>
                <w:rFonts w:ascii="Calibri" w:hAnsi="Calibri"/>
                <w:sz w:val="24"/>
              </w:rPr>
            </w:pPr>
          </w:p>
        </w:tc>
      </w:tr>
      <w:tr w:rsidR="00A37A37" w:rsidRPr="000B1B1E">
        <w:tc>
          <w:tcPr>
            <w:tcW w:w="14294" w:type="dxa"/>
            <w:gridSpan w:val="4"/>
          </w:tcPr>
          <w:p w:rsidR="00A37A37" w:rsidRDefault="00A37A37" w:rsidP="00A37A37">
            <w:pPr>
              <w:pStyle w:val="NoSpacing"/>
              <w:rPr>
                <w:rFonts w:ascii="Calibri" w:hAnsi="Calibri"/>
                <w:color w:val="FF0000"/>
                <w:sz w:val="24"/>
                <w:szCs w:val="16"/>
              </w:rPr>
            </w:pPr>
            <w:r w:rsidRPr="000B1B1E">
              <w:rPr>
                <w:rFonts w:ascii="Calibri" w:hAnsi="Calibri"/>
                <w:sz w:val="24"/>
              </w:rPr>
              <w:t xml:space="preserve">Lesson Objectives: </w:t>
            </w:r>
            <w:r w:rsidRPr="000B1B1E">
              <w:rPr>
                <w:rFonts w:ascii="Calibri" w:hAnsi="Calibri"/>
                <w:color w:val="FF0000"/>
                <w:sz w:val="24"/>
                <w:szCs w:val="16"/>
              </w:rPr>
              <w:t xml:space="preserve">(Excellent resource at </w:t>
            </w:r>
            <w:hyperlink r:id="rId5" w:history="1">
              <w:r w:rsidRPr="000B1B1E">
                <w:rPr>
                  <w:rStyle w:val="Hyperlink"/>
                  <w:rFonts w:ascii="Calibri" w:hAnsi="Calibri"/>
                  <w:sz w:val="24"/>
                  <w:szCs w:val="16"/>
                </w:rPr>
                <w:t>http://www.teachervision.fen.com/curriculum-planning/new-teacher/48345.html?for_printing=1&amp;detoured=1</w:t>
              </w:r>
            </w:hyperlink>
            <w:r w:rsidRPr="000B1B1E">
              <w:rPr>
                <w:rFonts w:ascii="Calibri" w:hAnsi="Calibri"/>
                <w:color w:val="FF0000"/>
                <w:sz w:val="24"/>
                <w:szCs w:val="16"/>
              </w:rPr>
              <w:t xml:space="preserve">)  </w:t>
            </w:r>
          </w:p>
          <w:p w:rsidR="00A37A37" w:rsidRDefault="00A37A37" w:rsidP="00A37A37">
            <w:pPr>
              <w:pStyle w:val="NoSpacing"/>
              <w:rPr>
                <w:rFonts w:ascii="Calibri" w:hAnsi="Calibri"/>
                <w:sz w:val="24"/>
              </w:rPr>
            </w:pPr>
          </w:p>
          <w:p w:rsidR="00E162FE" w:rsidRDefault="00E162FE" w:rsidP="00A37A37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1. Students will identify </w:t>
            </w:r>
            <w:r w:rsidR="009032BC">
              <w:rPr>
                <w:rFonts w:ascii="Calibri" w:hAnsi="Calibri"/>
                <w:sz w:val="24"/>
              </w:rPr>
              <w:t>inner beauty and demonstrate an</w:t>
            </w:r>
            <w:r>
              <w:rPr>
                <w:rFonts w:ascii="Calibri" w:hAnsi="Calibri"/>
                <w:sz w:val="24"/>
              </w:rPr>
              <w:t xml:space="preserve"> understanding of why it is important to focus on inner beauty</w:t>
            </w:r>
          </w:p>
          <w:p w:rsidR="00E162FE" w:rsidRDefault="00E162FE" w:rsidP="00A37A37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2. Students will observe and analyze self-portraits of female artists --- think about why they chose to depict themselves the way they did</w:t>
            </w:r>
          </w:p>
          <w:p w:rsidR="00E162FE" w:rsidRDefault="00E162FE" w:rsidP="00E162FE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3. Students will create their own self-portraits --- represent their inner beauty and be able to explain artistic choices</w:t>
            </w:r>
          </w:p>
          <w:p w:rsidR="00A37A37" w:rsidRPr="000B1B1E" w:rsidRDefault="00E162FE" w:rsidP="00E162FE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</w:t>
            </w:r>
          </w:p>
        </w:tc>
      </w:tr>
      <w:tr w:rsidR="00A37A37" w:rsidRPr="000B1B1E">
        <w:tc>
          <w:tcPr>
            <w:tcW w:w="7218" w:type="dxa"/>
          </w:tcPr>
          <w:p w:rsidR="00A37A37" w:rsidRDefault="00A37A37" w:rsidP="00A37A37">
            <w:pPr>
              <w:spacing w:after="0"/>
              <w:rPr>
                <w:rFonts w:ascii="Calibri" w:hAnsi="Calibri"/>
                <w:color w:val="FF0000"/>
                <w:sz w:val="24"/>
                <w:szCs w:val="16"/>
              </w:rPr>
            </w:pPr>
            <w:r w:rsidRPr="000B1B1E">
              <w:rPr>
                <w:rFonts w:ascii="Calibri" w:hAnsi="Calibri"/>
                <w:sz w:val="24"/>
              </w:rPr>
              <w:t>Grade Level Expectations (</w:t>
            </w:r>
            <w:proofErr w:type="spellStart"/>
            <w:r w:rsidRPr="000B1B1E">
              <w:rPr>
                <w:rFonts w:ascii="Calibri" w:hAnsi="Calibri"/>
                <w:sz w:val="24"/>
              </w:rPr>
              <w:t>GLEs</w:t>
            </w:r>
            <w:proofErr w:type="spellEnd"/>
            <w:r w:rsidRPr="000B1B1E">
              <w:rPr>
                <w:rFonts w:ascii="Calibri" w:hAnsi="Calibri"/>
                <w:sz w:val="24"/>
              </w:rPr>
              <w:t xml:space="preserve">) </w:t>
            </w:r>
            <w:r w:rsidRPr="000B1B1E">
              <w:rPr>
                <w:rFonts w:ascii="Calibri" w:hAnsi="Calibri"/>
                <w:color w:val="FF0000"/>
                <w:sz w:val="24"/>
                <w:szCs w:val="16"/>
              </w:rPr>
              <w:t>(3-4)  (</w:t>
            </w:r>
            <w:hyperlink r:id="rId6" w:history="1">
              <w:r w:rsidRPr="000B1B1E">
                <w:rPr>
                  <w:rStyle w:val="Hyperlink"/>
                  <w:rFonts w:ascii="Calibri" w:hAnsi="Calibri"/>
                  <w:sz w:val="24"/>
                  <w:szCs w:val="16"/>
                </w:rPr>
                <w:t>http://dese.mo.gov/divimprove/curriculum/GLE/</w:t>
              </w:r>
            </w:hyperlink>
            <w:r w:rsidRPr="000B1B1E">
              <w:rPr>
                <w:rFonts w:ascii="Calibri" w:hAnsi="Calibri"/>
                <w:color w:val="FF0000"/>
                <w:sz w:val="24"/>
                <w:szCs w:val="16"/>
              </w:rPr>
              <w:t>)</w:t>
            </w:r>
          </w:p>
          <w:p w:rsidR="00665406" w:rsidRDefault="00665406" w:rsidP="00796647">
            <w:pPr>
              <w:spacing w:after="0"/>
              <w:rPr>
                <w:rFonts w:ascii="Calibri" w:hAnsi="Calibri"/>
                <w:sz w:val="24"/>
                <w:szCs w:val="16"/>
              </w:rPr>
            </w:pPr>
            <w:r>
              <w:rPr>
                <w:rFonts w:ascii="Calibri" w:hAnsi="Calibri"/>
                <w:sz w:val="24"/>
                <w:szCs w:val="16"/>
              </w:rPr>
              <w:t>Visual Arts: Product/Performance</w:t>
            </w:r>
          </w:p>
          <w:p w:rsidR="00665406" w:rsidRDefault="00665406" w:rsidP="00796647">
            <w:pPr>
              <w:spacing w:after="0"/>
              <w:rPr>
                <w:rFonts w:ascii="Calibri" w:hAnsi="Calibri"/>
                <w:sz w:val="24"/>
                <w:szCs w:val="16"/>
              </w:rPr>
            </w:pPr>
            <w:r>
              <w:rPr>
                <w:rFonts w:ascii="Calibri" w:hAnsi="Calibri"/>
                <w:sz w:val="24"/>
                <w:szCs w:val="16"/>
              </w:rPr>
              <w:t>1. Select and apply two-dimensional media, techniques, and processes to communicate ideas and solve challenging visual art problems</w:t>
            </w:r>
          </w:p>
          <w:p w:rsidR="00665406" w:rsidRDefault="00665406" w:rsidP="00796647">
            <w:pPr>
              <w:spacing w:after="0"/>
              <w:rPr>
                <w:rFonts w:ascii="Calibri" w:hAnsi="Calibri"/>
                <w:sz w:val="24"/>
                <w:szCs w:val="16"/>
              </w:rPr>
            </w:pPr>
            <w:r>
              <w:rPr>
                <w:rFonts w:ascii="Calibri" w:hAnsi="Calibri"/>
                <w:sz w:val="24"/>
                <w:szCs w:val="16"/>
              </w:rPr>
              <w:t xml:space="preserve">     A. Drawing</w:t>
            </w:r>
          </w:p>
          <w:p w:rsidR="00665406" w:rsidRDefault="00665406" w:rsidP="00796647">
            <w:pPr>
              <w:spacing w:after="0"/>
              <w:rPr>
                <w:rFonts w:ascii="Calibri" w:hAnsi="Calibri"/>
                <w:sz w:val="24"/>
                <w:szCs w:val="16"/>
              </w:rPr>
            </w:pPr>
            <w:r>
              <w:rPr>
                <w:rFonts w:ascii="Calibri" w:hAnsi="Calibri"/>
                <w:sz w:val="24"/>
                <w:szCs w:val="16"/>
              </w:rPr>
              <w:t xml:space="preserve">          - Create texture or surface quality using any drawing media</w:t>
            </w:r>
          </w:p>
          <w:p w:rsidR="00665406" w:rsidRDefault="00665406" w:rsidP="00796647">
            <w:pPr>
              <w:spacing w:after="0"/>
              <w:rPr>
                <w:rFonts w:ascii="Calibri" w:hAnsi="Calibri"/>
                <w:sz w:val="24"/>
                <w:szCs w:val="16"/>
              </w:rPr>
            </w:pPr>
            <w:r>
              <w:rPr>
                <w:rFonts w:ascii="Calibri" w:hAnsi="Calibri"/>
                <w:sz w:val="24"/>
                <w:szCs w:val="16"/>
              </w:rPr>
              <w:t xml:space="preserve">     B. Painting</w:t>
            </w:r>
          </w:p>
          <w:p w:rsidR="00665406" w:rsidRDefault="00665406" w:rsidP="00796647">
            <w:pPr>
              <w:spacing w:after="0"/>
              <w:rPr>
                <w:rFonts w:ascii="Calibri" w:hAnsi="Calibri"/>
                <w:sz w:val="24"/>
                <w:szCs w:val="16"/>
              </w:rPr>
            </w:pPr>
            <w:r>
              <w:rPr>
                <w:rFonts w:ascii="Calibri" w:hAnsi="Calibri"/>
                <w:sz w:val="24"/>
                <w:szCs w:val="16"/>
              </w:rPr>
              <w:t xml:space="preserve">          - Mix a variety of hues to create new colors</w:t>
            </w:r>
          </w:p>
          <w:p w:rsidR="00665406" w:rsidRDefault="00665406" w:rsidP="00796647">
            <w:pPr>
              <w:spacing w:after="0"/>
              <w:rPr>
                <w:rFonts w:ascii="Calibri" w:hAnsi="Calibri"/>
                <w:sz w:val="24"/>
                <w:szCs w:val="16"/>
              </w:rPr>
            </w:pPr>
            <w:r>
              <w:rPr>
                <w:rFonts w:ascii="Calibri" w:hAnsi="Calibri"/>
                <w:sz w:val="24"/>
                <w:szCs w:val="16"/>
              </w:rPr>
              <w:t xml:space="preserve">          - Apply layers of watercolor paint from lightest to darkest colors</w:t>
            </w:r>
          </w:p>
          <w:p w:rsidR="00665406" w:rsidRDefault="00665406" w:rsidP="00796647">
            <w:pPr>
              <w:spacing w:after="0"/>
              <w:rPr>
                <w:rFonts w:ascii="Calibri" w:hAnsi="Calibri"/>
                <w:sz w:val="24"/>
                <w:szCs w:val="16"/>
              </w:rPr>
            </w:pPr>
            <w:r>
              <w:rPr>
                <w:rFonts w:ascii="Calibri" w:hAnsi="Calibri"/>
                <w:sz w:val="24"/>
                <w:szCs w:val="16"/>
              </w:rPr>
              <w:t xml:space="preserve">          - Using tempera paints, produce a sharp, clear edge between </w:t>
            </w:r>
          </w:p>
          <w:p w:rsidR="00665406" w:rsidRDefault="00665406" w:rsidP="00796647">
            <w:pPr>
              <w:spacing w:after="0"/>
              <w:rPr>
                <w:rFonts w:ascii="Calibri" w:hAnsi="Calibri"/>
                <w:sz w:val="24"/>
                <w:szCs w:val="16"/>
              </w:rPr>
            </w:pPr>
            <w:r>
              <w:rPr>
                <w:rFonts w:ascii="Calibri" w:hAnsi="Calibri"/>
                <w:sz w:val="24"/>
                <w:szCs w:val="16"/>
              </w:rPr>
              <w:t xml:space="preserve">          </w:t>
            </w:r>
            <w:proofErr w:type="gramStart"/>
            <w:r>
              <w:rPr>
                <w:rFonts w:ascii="Calibri" w:hAnsi="Calibri"/>
                <w:sz w:val="24"/>
                <w:szCs w:val="16"/>
              </w:rPr>
              <w:t>areas</w:t>
            </w:r>
            <w:proofErr w:type="gramEnd"/>
            <w:r>
              <w:rPr>
                <w:rFonts w:ascii="Calibri" w:hAnsi="Calibri"/>
                <w:sz w:val="24"/>
                <w:szCs w:val="16"/>
              </w:rPr>
              <w:t xml:space="preserve"> of colors</w:t>
            </w:r>
          </w:p>
          <w:p w:rsidR="00665406" w:rsidRDefault="00665406" w:rsidP="00796647">
            <w:pPr>
              <w:spacing w:after="0"/>
              <w:rPr>
                <w:rFonts w:ascii="Calibri" w:hAnsi="Calibri"/>
                <w:sz w:val="24"/>
                <w:szCs w:val="16"/>
              </w:rPr>
            </w:pPr>
            <w:r>
              <w:rPr>
                <w:rFonts w:ascii="Calibri" w:hAnsi="Calibri"/>
                <w:sz w:val="24"/>
                <w:szCs w:val="16"/>
              </w:rPr>
              <w:t>3. Communicate ideas about subject matter and themes in artworks created for various purposes</w:t>
            </w:r>
          </w:p>
          <w:p w:rsidR="00665406" w:rsidRDefault="00665406" w:rsidP="00796647">
            <w:pPr>
              <w:spacing w:after="0"/>
              <w:rPr>
                <w:rFonts w:ascii="Calibri" w:hAnsi="Calibri"/>
                <w:sz w:val="24"/>
                <w:szCs w:val="16"/>
              </w:rPr>
            </w:pPr>
            <w:r>
              <w:rPr>
                <w:rFonts w:ascii="Calibri" w:hAnsi="Calibri"/>
                <w:sz w:val="24"/>
                <w:szCs w:val="16"/>
              </w:rPr>
              <w:t xml:space="preserve">     A. Subject Matter: Fine Art</w:t>
            </w:r>
          </w:p>
          <w:p w:rsidR="00665406" w:rsidRDefault="00665406" w:rsidP="00796647">
            <w:pPr>
              <w:spacing w:after="0"/>
              <w:rPr>
                <w:rFonts w:ascii="Calibri" w:hAnsi="Calibri"/>
                <w:sz w:val="24"/>
                <w:szCs w:val="16"/>
              </w:rPr>
            </w:pPr>
            <w:r>
              <w:rPr>
                <w:rFonts w:ascii="Calibri" w:hAnsi="Calibri"/>
                <w:sz w:val="24"/>
                <w:szCs w:val="16"/>
              </w:rPr>
              <w:t xml:space="preserve">          - Portrait: Create a portrait from observation</w:t>
            </w:r>
          </w:p>
          <w:p w:rsidR="00796647" w:rsidRDefault="00796647" w:rsidP="00796647">
            <w:pPr>
              <w:spacing w:after="0"/>
              <w:rPr>
                <w:rFonts w:ascii="Calibri" w:hAnsi="Calibri"/>
                <w:sz w:val="24"/>
                <w:szCs w:val="16"/>
              </w:rPr>
            </w:pPr>
            <w:r>
              <w:rPr>
                <w:rFonts w:ascii="Calibri" w:hAnsi="Calibri"/>
                <w:sz w:val="24"/>
                <w:szCs w:val="16"/>
              </w:rPr>
              <w:t>Information Literacy</w:t>
            </w:r>
          </w:p>
          <w:p w:rsidR="00796647" w:rsidRDefault="00796647" w:rsidP="00796647">
            <w:pPr>
              <w:spacing w:after="0"/>
              <w:rPr>
                <w:rFonts w:ascii="Calibri" w:hAnsi="Calibri"/>
                <w:sz w:val="24"/>
                <w:szCs w:val="16"/>
              </w:rPr>
            </w:pPr>
            <w:r>
              <w:rPr>
                <w:rFonts w:ascii="Calibri" w:hAnsi="Calibri"/>
                <w:sz w:val="24"/>
                <w:szCs w:val="16"/>
              </w:rPr>
              <w:t>2. Develop and apply effective skills and strategies to analyze and evaluate oral and visual media</w:t>
            </w:r>
          </w:p>
          <w:p w:rsidR="00796647" w:rsidRDefault="00796647" w:rsidP="00796647">
            <w:pPr>
              <w:spacing w:after="0"/>
              <w:rPr>
                <w:rFonts w:ascii="Calibri" w:hAnsi="Calibri"/>
                <w:sz w:val="24"/>
                <w:szCs w:val="16"/>
              </w:rPr>
            </w:pPr>
            <w:r>
              <w:rPr>
                <w:rFonts w:ascii="Calibri" w:hAnsi="Calibri"/>
                <w:sz w:val="24"/>
                <w:szCs w:val="16"/>
              </w:rPr>
              <w:t xml:space="preserve">     A. Media Messages</w:t>
            </w:r>
          </w:p>
          <w:p w:rsidR="00796647" w:rsidRDefault="00796647" w:rsidP="00796647">
            <w:pPr>
              <w:spacing w:after="0"/>
              <w:rPr>
                <w:rFonts w:ascii="Calibri" w:hAnsi="Calibri"/>
                <w:sz w:val="24"/>
                <w:szCs w:val="16"/>
              </w:rPr>
            </w:pPr>
            <w:r>
              <w:rPr>
                <w:rFonts w:ascii="Calibri" w:hAnsi="Calibri"/>
                <w:sz w:val="24"/>
                <w:szCs w:val="16"/>
              </w:rPr>
              <w:t xml:space="preserve">          - Analyze messages conveyed in various media (e.g. videos, </w:t>
            </w:r>
          </w:p>
          <w:p w:rsidR="00796647" w:rsidRDefault="00796647" w:rsidP="00796647">
            <w:pPr>
              <w:spacing w:after="0"/>
              <w:rPr>
                <w:rFonts w:ascii="Calibri" w:hAnsi="Calibri"/>
                <w:sz w:val="24"/>
                <w:szCs w:val="16"/>
              </w:rPr>
            </w:pPr>
            <w:r>
              <w:rPr>
                <w:rFonts w:ascii="Calibri" w:hAnsi="Calibri"/>
                <w:sz w:val="24"/>
                <w:szCs w:val="16"/>
              </w:rPr>
              <w:t xml:space="preserve">          </w:t>
            </w:r>
            <w:proofErr w:type="gramStart"/>
            <w:r>
              <w:rPr>
                <w:rFonts w:ascii="Calibri" w:hAnsi="Calibri"/>
                <w:sz w:val="24"/>
                <w:szCs w:val="16"/>
              </w:rPr>
              <w:t>pictures</w:t>
            </w:r>
            <w:proofErr w:type="gramEnd"/>
            <w:r>
              <w:rPr>
                <w:rFonts w:ascii="Calibri" w:hAnsi="Calibri"/>
                <w:sz w:val="24"/>
                <w:szCs w:val="16"/>
              </w:rPr>
              <w:t>, websites, artwork, plays, and/or news programs)</w:t>
            </w:r>
          </w:p>
          <w:p w:rsidR="00796647" w:rsidRDefault="00796647" w:rsidP="00796647">
            <w:pPr>
              <w:spacing w:after="0"/>
              <w:rPr>
                <w:rFonts w:ascii="Calibri" w:hAnsi="Calibri"/>
                <w:sz w:val="24"/>
                <w:szCs w:val="16"/>
              </w:rPr>
            </w:pPr>
            <w:r>
              <w:rPr>
                <w:rFonts w:ascii="Calibri" w:hAnsi="Calibri"/>
                <w:sz w:val="24"/>
                <w:szCs w:val="16"/>
              </w:rPr>
              <w:t>Personal and Social Development</w:t>
            </w:r>
          </w:p>
          <w:p w:rsidR="00796647" w:rsidRDefault="00796647" w:rsidP="00796647">
            <w:pPr>
              <w:spacing w:after="0"/>
              <w:rPr>
                <w:rFonts w:ascii="Calibri" w:hAnsi="Calibri"/>
                <w:sz w:val="24"/>
                <w:szCs w:val="16"/>
              </w:rPr>
            </w:pPr>
            <w:r>
              <w:rPr>
                <w:rFonts w:ascii="Calibri" w:hAnsi="Calibri"/>
                <w:sz w:val="24"/>
                <w:szCs w:val="16"/>
              </w:rPr>
              <w:t>1 Understanding self as an individual and as a member of diverse local and global communities</w:t>
            </w:r>
          </w:p>
          <w:p w:rsidR="00796647" w:rsidRDefault="00796647" w:rsidP="00796647">
            <w:pPr>
              <w:spacing w:after="0"/>
              <w:rPr>
                <w:rFonts w:ascii="Calibri" w:hAnsi="Calibri"/>
                <w:sz w:val="24"/>
                <w:szCs w:val="16"/>
              </w:rPr>
            </w:pPr>
            <w:r>
              <w:rPr>
                <w:rFonts w:ascii="Calibri" w:hAnsi="Calibri"/>
                <w:sz w:val="24"/>
                <w:szCs w:val="16"/>
              </w:rPr>
              <w:t xml:space="preserve">     A. Self-Concept</w:t>
            </w:r>
          </w:p>
          <w:p w:rsidR="00796647" w:rsidRDefault="00796647" w:rsidP="00796647">
            <w:pPr>
              <w:spacing w:after="0"/>
              <w:rPr>
                <w:rFonts w:ascii="Calibri" w:hAnsi="Calibri"/>
                <w:sz w:val="24"/>
                <w:szCs w:val="16"/>
              </w:rPr>
            </w:pPr>
            <w:r>
              <w:rPr>
                <w:rFonts w:ascii="Calibri" w:hAnsi="Calibri"/>
                <w:sz w:val="24"/>
                <w:szCs w:val="16"/>
              </w:rPr>
              <w:t xml:space="preserve">          - Demonstrate the personal characteristics to maintain a positive </w:t>
            </w:r>
          </w:p>
          <w:p w:rsidR="00796647" w:rsidRDefault="00796647" w:rsidP="00796647">
            <w:pPr>
              <w:spacing w:after="0"/>
              <w:rPr>
                <w:rFonts w:ascii="Calibri" w:hAnsi="Calibri"/>
                <w:sz w:val="24"/>
                <w:szCs w:val="16"/>
              </w:rPr>
            </w:pPr>
            <w:r>
              <w:rPr>
                <w:rFonts w:ascii="Calibri" w:hAnsi="Calibri"/>
                <w:sz w:val="24"/>
                <w:szCs w:val="16"/>
              </w:rPr>
              <w:t xml:space="preserve">          </w:t>
            </w:r>
            <w:proofErr w:type="gramStart"/>
            <w:r>
              <w:rPr>
                <w:rFonts w:ascii="Calibri" w:hAnsi="Calibri"/>
                <w:sz w:val="24"/>
                <w:szCs w:val="16"/>
              </w:rPr>
              <w:t>self</w:t>
            </w:r>
            <w:proofErr w:type="gramEnd"/>
            <w:r>
              <w:rPr>
                <w:rFonts w:ascii="Calibri" w:hAnsi="Calibri"/>
                <w:sz w:val="24"/>
                <w:szCs w:val="16"/>
              </w:rPr>
              <w:t>-concept.</w:t>
            </w:r>
          </w:p>
          <w:p w:rsidR="00A37A37" w:rsidRPr="00994660" w:rsidRDefault="00A37A37" w:rsidP="00A37A37">
            <w:pPr>
              <w:spacing w:after="0"/>
              <w:rPr>
                <w:rFonts w:ascii="Calibri" w:hAnsi="Calibri"/>
                <w:sz w:val="24"/>
                <w:szCs w:val="16"/>
              </w:rPr>
            </w:pPr>
          </w:p>
        </w:tc>
        <w:tc>
          <w:tcPr>
            <w:tcW w:w="7076" w:type="dxa"/>
            <w:gridSpan w:val="3"/>
          </w:tcPr>
          <w:p w:rsidR="00A37A37" w:rsidRDefault="00A37A37" w:rsidP="00A37A37">
            <w:pPr>
              <w:spacing w:after="0"/>
              <w:rPr>
                <w:rFonts w:ascii="Calibri" w:hAnsi="Calibri"/>
                <w:color w:val="FF0000"/>
                <w:sz w:val="24"/>
                <w:szCs w:val="16"/>
              </w:rPr>
            </w:pPr>
            <w:r w:rsidRPr="000B1B1E">
              <w:rPr>
                <w:rFonts w:ascii="Calibri" w:hAnsi="Calibri"/>
                <w:sz w:val="24"/>
              </w:rPr>
              <w:t xml:space="preserve">Missouri Core Academic Standards (Common Core State Standards)  </w:t>
            </w:r>
            <w:r w:rsidRPr="000B1B1E">
              <w:rPr>
                <w:rFonts w:ascii="Calibri" w:hAnsi="Calibri"/>
                <w:color w:val="FF0000"/>
                <w:sz w:val="24"/>
                <w:szCs w:val="16"/>
              </w:rPr>
              <w:t>(3-4) (</w:t>
            </w:r>
            <w:hyperlink r:id="rId7" w:history="1">
              <w:r w:rsidRPr="000B1B1E">
                <w:rPr>
                  <w:rStyle w:val="Hyperlink"/>
                  <w:rFonts w:ascii="Calibri" w:hAnsi="Calibri"/>
                  <w:sz w:val="24"/>
                  <w:szCs w:val="16"/>
                </w:rPr>
                <w:t>http://www.corestandards.org/</w:t>
              </w:r>
            </w:hyperlink>
            <w:r w:rsidRPr="000B1B1E">
              <w:rPr>
                <w:rFonts w:ascii="Calibri" w:hAnsi="Calibri"/>
                <w:color w:val="FF0000"/>
                <w:sz w:val="24"/>
                <w:szCs w:val="16"/>
              </w:rPr>
              <w:t xml:space="preserve">) </w:t>
            </w:r>
          </w:p>
          <w:p w:rsidR="00A8732C" w:rsidRDefault="009032BC" w:rsidP="00A37A37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"/>
                <w:color w:val="2D2D2C"/>
                <w:sz w:val="24"/>
                <w:szCs w:val="26"/>
              </w:rPr>
            </w:pPr>
            <w:hyperlink r:id="rId8" w:history="1">
              <w:r w:rsidRPr="009032BC">
                <w:rPr>
                  <w:rFonts w:ascii="Calibri" w:hAnsi="Calibri" w:cs="Helvetica"/>
                  <w:b/>
                  <w:color w:val="FF0000"/>
                  <w:sz w:val="24"/>
                  <w:szCs w:val="26"/>
                </w:rPr>
                <w:t>CCSS.ELA-Literacy.SL.5.1</w:t>
              </w:r>
            </w:hyperlink>
            <w:r w:rsidRPr="009032BC">
              <w:rPr>
                <w:rFonts w:ascii="Calibri" w:hAnsi="Calibri" w:cs="Helvetica"/>
                <w:color w:val="2D2D2C"/>
                <w:sz w:val="24"/>
                <w:szCs w:val="26"/>
              </w:rPr>
              <w:t xml:space="preserve"> Engage effectively in a range of collaborative discussions (one-on-one, in groups, and teacher-led) with diverse partners on </w:t>
            </w:r>
            <w:r w:rsidRPr="009032BC">
              <w:rPr>
                <w:rFonts w:ascii="Calibri" w:hAnsi="Calibri" w:cs="Helvetica"/>
                <w:i/>
                <w:iCs/>
                <w:color w:val="2D2D2C"/>
                <w:sz w:val="24"/>
                <w:szCs w:val="26"/>
              </w:rPr>
              <w:t>grade 5 topics and texts</w:t>
            </w:r>
            <w:r w:rsidRPr="009032BC">
              <w:rPr>
                <w:rFonts w:ascii="Calibri" w:hAnsi="Calibri" w:cs="Helvetica"/>
                <w:color w:val="2D2D2C"/>
                <w:sz w:val="24"/>
                <w:szCs w:val="26"/>
              </w:rPr>
              <w:t>, building on others’ ideas and expressing their own clearly.</w:t>
            </w:r>
          </w:p>
          <w:p w:rsidR="00A8732C" w:rsidRDefault="00A8732C" w:rsidP="00A8732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"/>
                <w:color w:val="2D2D2C"/>
                <w:sz w:val="24"/>
                <w:szCs w:val="26"/>
              </w:rPr>
            </w:pPr>
            <w:hyperlink r:id="rId9" w:history="1">
              <w:r w:rsidRPr="00B27662">
                <w:rPr>
                  <w:rFonts w:ascii="Calibri" w:hAnsi="Calibri" w:cs="Helvetica"/>
                  <w:b/>
                  <w:color w:val="FF0000"/>
                  <w:sz w:val="24"/>
                  <w:szCs w:val="26"/>
                </w:rPr>
                <w:t>CCSS.ELA-Literacy.SL.5.1b</w:t>
              </w:r>
            </w:hyperlink>
            <w:r w:rsidRPr="00B27662">
              <w:rPr>
                <w:rFonts w:ascii="Calibri" w:hAnsi="Calibri" w:cs="Helvetica"/>
                <w:color w:val="2D2D2C"/>
                <w:sz w:val="24"/>
                <w:szCs w:val="26"/>
              </w:rPr>
              <w:t xml:space="preserve"> Follow agreed-upon rules for discussions and carry out assigned roles.</w:t>
            </w:r>
          </w:p>
          <w:p w:rsidR="00A8732C" w:rsidRPr="00B27662" w:rsidRDefault="00A8732C" w:rsidP="00A8732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"/>
                <w:color w:val="2D2D2C"/>
                <w:sz w:val="24"/>
                <w:szCs w:val="26"/>
              </w:rPr>
            </w:pPr>
          </w:p>
          <w:p w:rsidR="00A8732C" w:rsidRPr="00B27662" w:rsidRDefault="00A8732C" w:rsidP="00A8732C">
            <w:pPr>
              <w:spacing w:after="0"/>
              <w:rPr>
                <w:rFonts w:ascii="Calibri" w:hAnsi="Calibri" w:cs="Helvetica"/>
                <w:color w:val="2D2D2C"/>
                <w:sz w:val="24"/>
                <w:szCs w:val="26"/>
              </w:rPr>
            </w:pPr>
            <w:hyperlink r:id="rId10" w:history="1">
              <w:r w:rsidRPr="00B27662">
                <w:rPr>
                  <w:rFonts w:ascii="Calibri" w:hAnsi="Calibri" w:cs="Helvetica"/>
                  <w:b/>
                  <w:color w:val="FF0000"/>
                  <w:sz w:val="24"/>
                  <w:szCs w:val="26"/>
                </w:rPr>
                <w:t>CCSS.ELA-Literacy.SL.5.1c</w:t>
              </w:r>
            </w:hyperlink>
            <w:r w:rsidRPr="00B27662">
              <w:rPr>
                <w:rFonts w:ascii="Calibri" w:hAnsi="Calibri" w:cs="Helvetica"/>
                <w:color w:val="2D2D2C"/>
                <w:sz w:val="24"/>
                <w:szCs w:val="26"/>
              </w:rPr>
              <w:t xml:space="preserve"> Pose and respond to specific questions by making comments that contribute to the discussion and elaborate on the remarks of others.</w:t>
            </w:r>
          </w:p>
          <w:p w:rsidR="00A37A37" w:rsidRPr="009032BC" w:rsidRDefault="00A37A37" w:rsidP="00A37A37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Helvetica"/>
                <w:color w:val="2D2D2C"/>
                <w:sz w:val="24"/>
                <w:szCs w:val="26"/>
              </w:rPr>
            </w:pPr>
          </w:p>
        </w:tc>
      </w:tr>
      <w:tr w:rsidR="00A37A37" w:rsidRPr="000B1B1E">
        <w:tc>
          <w:tcPr>
            <w:tcW w:w="7218" w:type="dxa"/>
          </w:tcPr>
          <w:p w:rsidR="00A37A37" w:rsidRPr="000B1B1E" w:rsidRDefault="00A37A37" w:rsidP="00A37A37">
            <w:pPr>
              <w:spacing w:after="0"/>
              <w:rPr>
                <w:rFonts w:ascii="Calibri" w:hAnsi="Calibri"/>
                <w:sz w:val="24"/>
              </w:rPr>
            </w:pPr>
            <w:r w:rsidRPr="000B1B1E">
              <w:rPr>
                <w:rFonts w:ascii="Calibri" w:hAnsi="Calibri"/>
                <w:sz w:val="24"/>
              </w:rPr>
              <w:t>Integrated Content Areas:</w:t>
            </w:r>
          </w:p>
          <w:p w:rsidR="00A37A37" w:rsidRPr="000B1B1E" w:rsidRDefault="00A37A37" w:rsidP="00A37A37">
            <w:pPr>
              <w:spacing w:after="0"/>
              <w:rPr>
                <w:rFonts w:ascii="Calibri" w:hAnsi="Calibri"/>
                <w:sz w:val="24"/>
              </w:rPr>
            </w:pPr>
            <w:r w:rsidRPr="000B1B1E">
              <w:rPr>
                <w:rFonts w:ascii="Calibri" w:hAnsi="Calibri"/>
                <w:sz w:val="24"/>
              </w:rPr>
              <w:t>1. Visual Art</w:t>
            </w:r>
          </w:p>
          <w:p w:rsidR="00A37A37" w:rsidRPr="000B1B1E" w:rsidRDefault="00A37A37" w:rsidP="00347476">
            <w:pPr>
              <w:spacing w:after="0"/>
              <w:rPr>
                <w:rFonts w:ascii="Calibri" w:hAnsi="Calibri"/>
                <w:sz w:val="24"/>
              </w:rPr>
            </w:pPr>
            <w:r w:rsidRPr="000B1B1E">
              <w:rPr>
                <w:rFonts w:ascii="Calibri" w:hAnsi="Calibri"/>
                <w:sz w:val="24"/>
              </w:rPr>
              <w:t xml:space="preserve">2. </w:t>
            </w:r>
            <w:r w:rsidR="00347476">
              <w:rPr>
                <w:rFonts w:ascii="Calibri" w:hAnsi="Calibri"/>
                <w:sz w:val="24"/>
              </w:rPr>
              <w:t>Personal and Social Development</w:t>
            </w:r>
          </w:p>
        </w:tc>
        <w:tc>
          <w:tcPr>
            <w:tcW w:w="7076" w:type="dxa"/>
            <w:gridSpan w:val="3"/>
          </w:tcPr>
          <w:p w:rsidR="00A37A37" w:rsidRPr="003A595D" w:rsidRDefault="00A37A37" w:rsidP="00A37A37">
            <w:pPr>
              <w:spacing w:after="0"/>
              <w:rPr>
                <w:rFonts w:ascii="Calibri" w:hAnsi="Calibri"/>
                <w:sz w:val="24"/>
              </w:rPr>
            </w:pPr>
            <w:r w:rsidRPr="000B1B1E">
              <w:rPr>
                <w:rFonts w:ascii="Calibri" w:hAnsi="Calibri"/>
                <w:sz w:val="24"/>
              </w:rPr>
              <w:t xml:space="preserve">Identify &amp; define </w:t>
            </w:r>
            <w:r w:rsidRPr="000B1B1E">
              <w:rPr>
                <w:rFonts w:ascii="Calibri" w:hAnsi="Calibri"/>
                <w:b/>
                <w:sz w:val="24"/>
              </w:rPr>
              <w:t>common vocabulary/concepts</w:t>
            </w:r>
            <w:r w:rsidRPr="000B1B1E">
              <w:rPr>
                <w:rFonts w:ascii="Calibri" w:hAnsi="Calibri"/>
                <w:sz w:val="24"/>
              </w:rPr>
              <w:t xml:space="preserve"> that connect visual art with the non-art content area.</w:t>
            </w:r>
          </w:p>
          <w:p w:rsidR="003A595D" w:rsidRDefault="009C3D66" w:rsidP="00A37A37">
            <w:pPr>
              <w:spacing w:after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Self Portrait:</w:t>
            </w:r>
            <w:r>
              <w:rPr>
                <w:rFonts w:ascii="Calibri" w:hAnsi="Calibri"/>
                <w:sz w:val="24"/>
              </w:rPr>
              <w:t xml:space="preserve"> a portrait of oneself created by oneself.</w:t>
            </w:r>
          </w:p>
          <w:p w:rsidR="00E162FE" w:rsidRPr="000B7393" w:rsidRDefault="003A595D" w:rsidP="00A37A37">
            <w:pPr>
              <w:spacing w:after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Inner Beauty:</w:t>
            </w:r>
            <w:r w:rsidR="000B7393">
              <w:rPr>
                <w:rFonts w:ascii="Calibri" w:hAnsi="Calibri"/>
                <w:b/>
                <w:sz w:val="24"/>
              </w:rPr>
              <w:t xml:space="preserve"> </w:t>
            </w:r>
            <w:r w:rsidR="000B7393">
              <w:rPr>
                <w:rFonts w:ascii="Calibri" w:hAnsi="Calibri"/>
                <w:sz w:val="24"/>
              </w:rPr>
              <w:t>an individuals personality and traits that make them who they are</w:t>
            </w:r>
            <w:proofErr w:type="gramStart"/>
            <w:r w:rsidR="000B7393">
              <w:rPr>
                <w:rFonts w:ascii="Calibri" w:hAnsi="Calibri"/>
                <w:sz w:val="24"/>
              </w:rPr>
              <w:t>;</w:t>
            </w:r>
            <w:proofErr w:type="gramEnd"/>
            <w:r w:rsidR="000B7393">
              <w:rPr>
                <w:rFonts w:ascii="Calibri" w:hAnsi="Calibri"/>
                <w:sz w:val="24"/>
              </w:rPr>
              <w:t xml:space="preserve"> what’s on the inside.</w:t>
            </w:r>
          </w:p>
          <w:p w:rsidR="000B7393" w:rsidRDefault="00E162FE" w:rsidP="00A37A37">
            <w:pPr>
              <w:spacing w:after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Representation: </w:t>
            </w:r>
            <w:r w:rsidR="000B7393">
              <w:rPr>
                <w:rFonts w:ascii="Calibri" w:hAnsi="Calibri"/>
                <w:sz w:val="24"/>
              </w:rPr>
              <w:t>description or portrayal of someone or something in a particular or meaningful way.</w:t>
            </w:r>
          </w:p>
          <w:p w:rsidR="00A37A37" w:rsidRPr="000B7393" w:rsidRDefault="00A37A37" w:rsidP="00A37A37">
            <w:pPr>
              <w:spacing w:after="0"/>
              <w:rPr>
                <w:rFonts w:ascii="Calibri" w:hAnsi="Calibri"/>
                <w:sz w:val="24"/>
              </w:rPr>
            </w:pPr>
          </w:p>
        </w:tc>
      </w:tr>
      <w:tr w:rsidR="00A37A37" w:rsidRPr="000B1B1E">
        <w:tc>
          <w:tcPr>
            <w:tcW w:w="7218" w:type="dxa"/>
          </w:tcPr>
          <w:p w:rsidR="00A37A37" w:rsidRDefault="00A37A37" w:rsidP="00A37A37">
            <w:pPr>
              <w:spacing w:after="0"/>
              <w:rPr>
                <w:rFonts w:ascii="Calibri" w:hAnsi="Calibri"/>
                <w:sz w:val="24"/>
              </w:rPr>
            </w:pPr>
            <w:r w:rsidRPr="000B1B1E">
              <w:rPr>
                <w:rFonts w:ascii="Calibri" w:hAnsi="Calibri"/>
                <w:sz w:val="24"/>
              </w:rPr>
              <w:t>Anticipatory Set (Gaining Attention):</w:t>
            </w:r>
          </w:p>
          <w:p w:rsidR="00796647" w:rsidRDefault="00796647" w:rsidP="00A37A37">
            <w:pPr>
              <w:spacing w:after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Students will watch Dove Evolution video: </w:t>
            </w:r>
            <w:hyperlink r:id="rId11" w:history="1">
              <w:r w:rsidRPr="000B30B6">
                <w:rPr>
                  <w:rStyle w:val="Hyperlink"/>
                  <w:rFonts w:ascii="Calibri" w:hAnsi="Calibri"/>
                  <w:sz w:val="24"/>
                </w:rPr>
                <w:t>http://www.youtube.com/watch?v=iYhCn0jf46U</w:t>
              </w:r>
            </w:hyperlink>
            <w:r>
              <w:rPr>
                <w:rFonts w:ascii="Calibri" w:hAnsi="Calibri"/>
                <w:sz w:val="24"/>
              </w:rPr>
              <w:t xml:space="preserve"> </w:t>
            </w:r>
          </w:p>
          <w:p w:rsidR="00796647" w:rsidRDefault="00796647" w:rsidP="00A37A37">
            <w:pPr>
              <w:spacing w:after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- Students will be asked to respond to their video in their writer’s notebooks</w:t>
            </w:r>
          </w:p>
          <w:p w:rsidR="00A37A37" w:rsidRPr="008904A3" w:rsidRDefault="00A37A37" w:rsidP="00A37A37">
            <w:pPr>
              <w:spacing w:after="0"/>
              <w:rPr>
                <w:rFonts w:ascii="Calibri" w:hAnsi="Calibri"/>
                <w:sz w:val="24"/>
              </w:rPr>
            </w:pPr>
          </w:p>
        </w:tc>
        <w:tc>
          <w:tcPr>
            <w:tcW w:w="7076" w:type="dxa"/>
            <w:gridSpan w:val="3"/>
          </w:tcPr>
          <w:p w:rsidR="00A37A37" w:rsidRPr="000B1B1E" w:rsidRDefault="00A37A37" w:rsidP="00A37A37">
            <w:pPr>
              <w:spacing w:after="0"/>
              <w:rPr>
                <w:rFonts w:ascii="Calibri" w:hAnsi="Calibri"/>
                <w:sz w:val="24"/>
              </w:rPr>
            </w:pPr>
            <w:r w:rsidRPr="000B1B1E">
              <w:rPr>
                <w:rFonts w:ascii="Calibri" w:hAnsi="Calibri"/>
                <w:sz w:val="24"/>
              </w:rPr>
              <w:t>Closure (Reflecting Anticipatory Set):</w:t>
            </w:r>
          </w:p>
          <w:p w:rsidR="00A37A37" w:rsidRPr="000B1B1E" w:rsidRDefault="00350B81" w:rsidP="00350B81">
            <w:pPr>
              <w:spacing w:after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Students will present their self-portraits to the class and explain how they represented their inner beauty --- students can also practice complementing in this activity (builds classroom community)</w:t>
            </w:r>
          </w:p>
        </w:tc>
      </w:tr>
      <w:tr w:rsidR="00A37A37" w:rsidRPr="000B1B1E">
        <w:tc>
          <w:tcPr>
            <w:tcW w:w="7218" w:type="dxa"/>
          </w:tcPr>
          <w:p w:rsidR="00A37A37" w:rsidRPr="000B1B1E" w:rsidRDefault="00A37A37" w:rsidP="00A37A37">
            <w:pPr>
              <w:spacing w:after="0"/>
              <w:rPr>
                <w:rFonts w:ascii="Calibri" w:hAnsi="Calibri"/>
                <w:sz w:val="24"/>
              </w:rPr>
            </w:pPr>
            <w:r w:rsidRPr="000B1B1E">
              <w:rPr>
                <w:rFonts w:ascii="Calibri" w:hAnsi="Calibri"/>
                <w:sz w:val="24"/>
              </w:rPr>
              <w:t>Lesson Activities &amp; Procedure(s):</w:t>
            </w:r>
          </w:p>
          <w:p w:rsidR="00796647" w:rsidRPr="000B1B1E" w:rsidRDefault="00796647" w:rsidP="00796647">
            <w:pPr>
              <w:spacing w:after="0"/>
              <w:rPr>
                <w:rFonts w:ascii="Calibri" w:hAnsi="Calibri"/>
                <w:sz w:val="24"/>
              </w:rPr>
            </w:pPr>
            <w:r w:rsidRPr="000B1B1E">
              <w:rPr>
                <w:rFonts w:ascii="Calibri" w:hAnsi="Calibri"/>
                <w:sz w:val="24"/>
              </w:rPr>
              <w:t>1.</w:t>
            </w:r>
            <w:r>
              <w:rPr>
                <w:rFonts w:ascii="Calibri" w:hAnsi="Calibri"/>
                <w:sz w:val="24"/>
              </w:rPr>
              <w:t xml:space="preserve"> After watching the video and taking a few minutes to do the reaction journal entry, students will participate in a whole class discussion about what their first thoughts are about the video. </w:t>
            </w:r>
          </w:p>
          <w:p w:rsidR="00DD02BF" w:rsidRDefault="00796647" w:rsidP="00A37A37">
            <w:pPr>
              <w:spacing w:after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2. Following the discussion, students will be introduced to self-portraits --- define self portraits (of self, by self)</w:t>
            </w:r>
          </w:p>
          <w:p w:rsidR="00DD02BF" w:rsidRDefault="00DD02BF" w:rsidP="00A37A37">
            <w:pPr>
              <w:spacing w:after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3. Students will VTS various self-portraits including </w:t>
            </w:r>
            <w:proofErr w:type="spellStart"/>
            <w:r>
              <w:rPr>
                <w:rFonts w:ascii="Calibri" w:hAnsi="Calibri"/>
                <w:sz w:val="24"/>
              </w:rPr>
              <w:t>Frida</w:t>
            </w:r>
            <w:proofErr w:type="spellEnd"/>
            <w:r>
              <w:rPr>
                <w:rFonts w:ascii="Calibri" w:hAnsi="Calibri"/>
                <w:sz w:val="24"/>
              </w:rPr>
              <w:t xml:space="preserve"> Kahlo, </w:t>
            </w:r>
            <w:proofErr w:type="spellStart"/>
            <w:r>
              <w:rPr>
                <w:rFonts w:ascii="Calibri" w:hAnsi="Calibri"/>
                <w:sz w:val="24"/>
              </w:rPr>
              <w:t>Zinaida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Serebriakova</w:t>
            </w:r>
            <w:proofErr w:type="spellEnd"/>
            <w:r>
              <w:rPr>
                <w:rFonts w:ascii="Calibri" w:hAnsi="Calibri"/>
                <w:sz w:val="24"/>
              </w:rPr>
              <w:t xml:space="preserve">, Angelica Kauffman, Louise Elisabeth </w:t>
            </w:r>
            <w:proofErr w:type="spellStart"/>
            <w:r>
              <w:rPr>
                <w:rFonts w:ascii="Calibri" w:hAnsi="Calibri"/>
                <w:sz w:val="24"/>
              </w:rPr>
              <w:t>Vigee</w:t>
            </w:r>
            <w:proofErr w:type="spellEnd"/>
            <w:r>
              <w:rPr>
                <w:rFonts w:ascii="Calibri" w:hAnsi="Calibri"/>
                <w:sz w:val="24"/>
              </w:rPr>
              <w:t xml:space="preserve"> Le </w:t>
            </w:r>
            <w:proofErr w:type="spellStart"/>
            <w:r>
              <w:rPr>
                <w:rFonts w:ascii="Calibri" w:hAnsi="Calibri"/>
                <w:sz w:val="24"/>
              </w:rPr>
              <w:t>Brun</w:t>
            </w:r>
            <w:proofErr w:type="spellEnd"/>
            <w:r>
              <w:rPr>
                <w:rFonts w:ascii="Calibri" w:hAnsi="Calibri"/>
                <w:sz w:val="24"/>
              </w:rPr>
              <w:t>, and Kiki Smith --- discuss artist’s portrayal of self</w:t>
            </w:r>
            <w:r w:rsidR="003A595D">
              <w:rPr>
                <w:rFonts w:ascii="Calibri" w:hAnsi="Calibri"/>
                <w:sz w:val="24"/>
              </w:rPr>
              <w:t xml:space="preserve"> (Why do you think this artist portrayed herself this way? What do you notice about this self-portrait? </w:t>
            </w:r>
            <w:proofErr w:type="gramStart"/>
            <w:r w:rsidR="003A595D">
              <w:rPr>
                <w:rFonts w:ascii="Calibri" w:hAnsi="Calibri"/>
                <w:sz w:val="24"/>
              </w:rPr>
              <w:t>etc</w:t>
            </w:r>
            <w:proofErr w:type="gramEnd"/>
            <w:r w:rsidR="003A595D">
              <w:rPr>
                <w:rFonts w:ascii="Calibri" w:hAnsi="Calibri"/>
                <w:sz w:val="24"/>
              </w:rPr>
              <w:t>.)</w:t>
            </w:r>
          </w:p>
          <w:p w:rsidR="00DD02BF" w:rsidRDefault="00DD02BF" w:rsidP="00A37A37">
            <w:pPr>
              <w:spacing w:after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4. Students will sticky note their definition of beauty and stick them on the board --- this can be an anonymous activity if students prefer</w:t>
            </w:r>
          </w:p>
          <w:p w:rsidR="003A595D" w:rsidRDefault="00DD02BF" w:rsidP="00A37A37">
            <w:pPr>
              <w:spacing w:after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5. Whole class discussion about sticky notes and then students are presented with another question, “What is inner beauty?”</w:t>
            </w:r>
            <w:r w:rsidR="003A595D">
              <w:rPr>
                <w:rFonts w:ascii="Calibri" w:hAnsi="Calibri"/>
                <w:sz w:val="24"/>
              </w:rPr>
              <w:t xml:space="preserve"> --- they are given some time to reflect on this question and journal about their views of outer and inner beauty --- students who wish to share their journal entries can do so at this point</w:t>
            </w:r>
          </w:p>
          <w:p w:rsidR="00A37A37" w:rsidRPr="005D0912" w:rsidRDefault="003A595D" w:rsidP="003A595D">
            <w:pPr>
              <w:spacing w:after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6. Students will create self-portraits of themselves to represent their inner beauty --- visual art options include painting, drawing, paper cutting, etc.</w:t>
            </w:r>
          </w:p>
        </w:tc>
        <w:tc>
          <w:tcPr>
            <w:tcW w:w="7076" w:type="dxa"/>
            <w:gridSpan w:val="3"/>
          </w:tcPr>
          <w:p w:rsidR="00A37A37" w:rsidRDefault="00A37A37" w:rsidP="00A37A37">
            <w:pPr>
              <w:spacing w:after="0"/>
              <w:jc w:val="both"/>
              <w:rPr>
                <w:rFonts w:ascii="Calibri" w:hAnsi="Calibri"/>
                <w:sz w:val="24"/>
              </w:rPr>
            </w:pPr>
            <w:r w:rsidRPr="000B1B1E">
              <w:rPr>
                <w:rFonts w:ascii="Calibri" w:hAnsi="Calibri"/>
                <w:sz w:val="24"/>
              </w:rPr>
              <w:t>Lesson Texts &amp; Materials:</w:t>
            </w:r>
          </w:p>
          <w:p w:rsidR="006064E1" w:rsidRDefault="006064E1" w:rsidP="00A37A37">
            <w:pPr>
              <w:spacing w:after="0"/>
              <w:rPr>
                <w:rFonts w:ascii="Calibri" w:hAnsi="Calibri"/>
                <w:sz w:val="24"/>
              </w:rPr>
            </w:pPr>
          </w:p>
          <w:p w:rsidR="006064E1" w:rsidRDefault="006064E1" w:rsidP="00A37A37">
            <w:pPr>
              <w:spacing w:after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1. Dove Evolution:</w:t>
            </w:r>
          </w:p>
          <w:p w:rsidR="00796647" w:rsidRDefault="00796647" w:rsidP="00796647">
            <w:pPr>
              <w:spacing w:after="0"/>
              <w:rPr>
                <w:rFonts w:ascii="Calibri" w:hAnsi="Calibri"/>
                <w:sz w:val="24"/>
              </w:rPr>
            </w:pPr>
            <w:hyperlink r:id="rId12" w:history="1">
              <w:r w:rsidRPr="000B30B6">
                <w:rPr>
                  <w:rStyle w:val="Hyperlink"/>
                  <w:rFonts w:ascii="Calibri" w:hAnsi="Calibri"/>
                  <w:sz w:val="24"/>
                </w:rPr>
                <w:t>http://www.youtube.com</w:t>
              </w:r>
              <w:r w:rsidRPr="000B30B6">
                <w:rPr>
                  <w:rStyle w:val="Hyperlink"/>
                  <w:rFonts w:ascii="Calibri" w:hAnsi="Calibri"/>
                  <w:sz w:val="24"/>
                </w:rPr>
                <w:t>/</w:t>
              </w:r>
              <w:r w:rsidRPr="000B30B6">
                <w:rPr>
                  <w:rStyle w:val="Hyperlink"/>
                  <w:rFonts w:ascii="Calibri" w:hAnsi="Calibri"/>
                  <w:sz w:val="24"/>
                </w:rPr>
                <w:t>watch?v=iYhCn0jf46U</w:t>
              </w:r>
            </w:hyperlink>
            <w:r>
              <w:rPr>
                <w:rFonts w:ascii="Calibri" w:hAnsi="Calibri"/>
                <w:sz w:val="24"/>
              </w:rPr>
              <w:t xml:space="preserve"> </w:t>
            </w:r>
          </w:p>
          <w:p w:rsidR="00796647" w:rsidRDefault="00796647" w:rsidP="00A37A37">
            <w:pPr>
              <w:spacing w:after="0"/>
              <w:rPr>
                <w:rFonts w:ascii="Calibri" w:hAnsi="Calibri"/>
                <w:sz w:val="24"/>
              </w:rPr>
            </w:pPr>
          </w:p>
          <w:p w:rsidR="00796647" w:rsidRDefault="00796647" w:rsidP="00A37A37">
            <w:pPr>
              <w:spacing w:after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2. </w:t>
            </w:r>
            <w:proofErr w:type="spellStart"/>
            <w:r>
              <w:rPr>
                <w:rFonts w:ascii="Calibri" w:hAnsi="Calibri"/>
                <w:sz w:val="24"/>
              </w:rPr>
              <w:t>Frida</w:t>
            </w:r>
            <w:proofErr w:type="spellEnd"/>
            <w:r>
              <w:rPr>
                <w:rFonts w:ascii="Calibri" w:hAnsi="Calibri"/>
                <w:sz w:val="24"/>
              </w:rPr>
              <w:t xml:space="preserve"> Kahlo Self-Portrait:</w:t>
            </w:r>
          </w:p>
          <w:p w:rsidR="00DD02BF" w:rsidRDefault="00DD02BF" w:rsidP="00A37A37">
            <w:pPr>
              <w:spacing w:after="0"/>
              <w:rPr>
                <w:rFonts w:ascii="Calibri" w:hAnsi="Calibri"/>
                <w:sz w:val="24"/>
              </w:rPr>
            </w:pPr>
            <w:hyperlink r:id="rId13" w:history="1">
              <w:r w:rsidRPr="000B30B6">
                <w:rPr>
                  <w:rStyle w:val="Hyperlink"/>
                  <w:rFonts w:ascii="Calibri" w:hAnsi="Calibri"/>
                  <w:sz w:val="24"/>
                </w:rPr>
                <w:t>http://www.wikipaintings.org/en/frida-kahlo/self-portrait-with-a-monkey-1938</w:t>
              </w:r>
            </w:hyperlink>
          </w:p>
          <w:p w:rsidR="00796647" w:rsidRPr="00DD02BF" w:rsidRDefault="00796647" w:rsidP="00A37A37">
            <w:pPr>
              <w:spacing w:after="0"/>
              <w:rPr>
                <w:rFonts w:ascii="Calibri" w:hAnsi="Calibri"/>
                <w:sz w:val="24"/>
              </w:rPr>
            </w:pPr>
          </w:p>
          <w:p w:rsidR="00796647" w:rsidRDefault="00796647" w:rsidP="00A37A37">
            <w:pPr>
              <w:spacing w:after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3. </w:t>
            </w:r>
            <w:proofErr w:type="spellStart"/>
            <w:r>
              <w:rPr>
                <w:rFonts w:ascii="Calibri" w:hAnsi="Calibri"/>
                <w:sz w:val="24"/>
              </w:rPr>
              <w:t>Zinaida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Serebriakova</w:t>
            </w:r>
            <w:proofErr w:type="spellEnd"/>
            <w:r>
              <w:rPr>
                <w:rFonts w:ascii="Calibri" w:hAnsi="Calibri"/>
                <w:sz w:val="24"/>
              </w:rPr>
              <w:t xml:space="preserve"> Self-Portrait:</w:t>
            </w:r>
          </w:p>
          <w:p w:rsidR="00796647" w:rsidRDefault="00796647" w:rsidP="00A37A37">
            <w:pPr>
              <w:spacing w:after="0"/>
              <w:rPr>
                <w:rFonts w:ascii="Calibri" w:hAnsi="Calibri"/>
                <w:sz w:val="24"/>
              </w:rPr>
            </w:pPr>
            <w:hyperlink r:id="rId14" w:history="1">
              <w:r w:rsidRPr="000B30B6">
                <w:rPr>
                  <w:rStyle w:val="Hyperlink"/>
                  <w:rFonts w:ascii="Calibri" w:hAnsi="Calibri"/>
                  <w:sz w:val="24"/>
                </w:rPr>
                <w:t>http://uploads4.wikipaintings.org/images/zinaida-serebriakova/self-portrait.jpg</w:t>
              </w:r>
            </w:hyperlink>
          </w:p>
          <w:p w:rsidR="00DD02BF" w:rsidRDefault="00DD02BF" w:rsidP="00A37A37">
            <w:pPr>
              <w:spacing w:after="0"/>
              <w:rPr>
                <w:rFonts w:ascii="Calibri" w:hAnsi="Calibri"/>
                <w:sz w:val="24"/>
              </w:rPr>
            </w:pPr>
          </w:p>
          <w:p w:rsidR="00DD02BF" w:rsidRDefault="00DD02BF" w:rsidP="00A37A37">
            <w:pPr>
              <w:spacing w:after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4. Angelica Kauffman Self-Portrait:</w:t>
            </w:r>
          </w:p>
          <w:p w:rsidR="00DD02BF" w:rsidRDefault="00DD02BF" w:rsidP="00A37A37">
            <w:pPr>
              <w:spacing w:after="0"/>
              <w:rPr>
                <w:rFonts w:ascii="Calibri" w:hAnsi="Calibri"/>
                <w:sz w:val="24"/>
              </w:rPr>
            </w:pPr>
            <w:hyperlink r:id="rId15" w:history="1">
              <w:r w:rsidRPr="000B30B6">
                <w:rPr>
                  <w:rStyle w:val="Hyperlink"/>
                  <w:rFonts w:ascii="Calibri" w:hAnsi="Calibri"/>
                  <w:sz w:val="24"/>
                </w:rPr>
                <w:t>http://www.wikipaintings.org/en/angelica-kauffman/self-portrait-1787</w:t>
              </w:r>
            </w:hyperlink>
            <w:r>
              <w:rPr>
                <w:rFonts w:ascii="Calibri" w:hAnsi="Calibri"/>
                <w:sz w:val="24"/>
              </w:rPr>
              <w:t xml:space="preserve"> </w:t>
            </w:r>
          </w:p>
          <w:p w:rsidR="00DD02BF" w:rsidRDefault="00DD02BF" w:rsidP="00A37A37">
            <w:pPr>
              <w:spacing w:after="0"/>
              <w:rPr>
                <w:rFonts w:ascii="Calibri" w:hAnsi="Calibri"/>
                <w:sz w:val="24"/>
              </w:rPr>
            </w:pPr>
          </w:p>
          <w:p w:rsidR="00DD02BF" w:rsidRDefault="00DD02BF" w:rsidP="00A37A37">
            <w:pPr>
              <w:spacing w:after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5. Louise Elisabeth </w:t>
            </w:r>
            <w:proofErr w:type="spellStart"/>
            <w:r>
              <w:rPr>
                <w:rFonts w:ascii="Calibri" w:hAnsi="Calibri"/>
                <w:sz w:val="24"/>
              </w:rPr>
              <w:t>Vigee</w:t>
            </w:r>
            <w:proofErr w:type="spellEnd"/>
            <w:r>
              <w:rPr>
                <w:rFonts w:ascii="Calibri" w:hAnsi="Calibri"/>
                <w:sz w:val="24"/>
              </w:rPr>
              <w:t xml:space="preserve"> Le </w:t>
            </w:r>
            <w:proofErr w:type="spellStart"/>
            <w:r>
              <w:rPr>
                <w:rFonts w:ascii="Calibri" w:hAnsi="Calibri"/>
                <w:sz w:val="24"/>
              </w:rPr>
              <w:t>Brun</w:t>
            </w:r>
            <w:proofErr w:type="spellEnd"/>
            <w:r>
              <w:rPr>
                <w:rFonts w:ascii="Calibri" w:hAnsi="Calibri"/>
                <w:sz w:val="24"/>
              </w:rPr>
              <w:t xml:space="preserve"> Self-Portrait:</w:t>
            </w:r>
          </w:p>
          <w:p w:rsidR="00DD02BF" w:rsidRDefault="00DD02BF" w:rsidP="00A37A37">
            <w:pPr>
              <w:spacing w:after="0"/>
              <w:rPr>
                <w:rFonts w:ascii="Calibri" w:hAnsi="Calibri"/>
                <w:sz w:val="24"/>
              </w:rPr>
            </w:pPr>
            <w:hyperlink r:id="rId16" w:history="1">
              <w:r w:rsidRPr="000B30B6">
                <w:rPr>
                  <w:rStyle w:val="Hyperlink"/>
                  <w:rFonts w:ascii="Calibri" w:hAnsi="Calibri"/>
                  <w:sz w:val="24"/>
                </w:rPr>
                <w:t>http://www.wikipaintings.org/en/louise-elisabeth-vigee-le-brun/self-portrait-1781</w:t>
              </w:r>
            </w:hyperlink>
          </w:p>
          <w:p w:rsidR="00DD02BF" w:rsidRDefault="00DD02BF" w:rsidP="00A37A37">
            <w:pPr>
              <w:spacing w:after="0"/>
              <w:rPr>
                <w:rFonts w:ascii="Calibri" w:hAnsi="Calibri"/>
                <w:sz w:val="24"/>
              </w:rPr>
            </w:pPr>
          </w:p>
          <w:p w:rsidR="00DD02BF" w:rsidRDefault="00DD02BF" w:rsidP="00A37A37">
            <w:pPr>
              <w:spacing w:after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6. Kiki Smith Self-Portrait:</w:t>
            </w:r>
          </w:p>
          <w:p w:rsidR="00DD02BF" w:rsidRPr="00DD02BF" w:rsidRDefault="00DD02BF" w:rsidP="00A37A37">
            <w:pPr>
              <w:spacing w:after="0"/>
              <w:rPr>
                <w:rFonts w:ascii="Calibri" w:hAnsi="Calibri"/>
                <w:sz w:val="24"/>
              </w:rPr>
            </w:pPr>
            <w:hyperlink r:id="rId17" w:history="1">
              <w:r w:rsidRPr="000B30B6">
                <w:rPr>
                  <w:rStyle w:val="Hyperlink"/>
                  <w:rFonts w:ascii="Calibri" w:hAnsi="Calibri"/>
                  <w:sz w:val="24"/>
                </w:rPr>
                <w:t>http://www.wikipaintings.org/en/kiki-smith/sitting-with-snake-self-portrait-2007</w:t>
              </w:r>
            </w:hyperlink>
            <w:r>
              <w:rPr>
                <w:rFonts w:ascii="Calibri" w:hAnsi="Calibri"/>
                <w:sz w:val="24"/>
              </w:rPr>
              <w:t xml:space="preserve"> </w:t>
            </w:r>
          </w:p>
          <w:p w:rsidR="00A37A37" w:rsidRPr="00DD02BF" w:rsidRDefault="00A37A37" w:rsidP="00A37A37">
            <w:pPr>
              <w:spacing w:after="0"/>
              <w:rPr>
                <w:rFonts w:ascii="Calibri" w:hAnsi="Calibri"/>
                <w:sz w:val="24"/>
              </w:rPr>
            </w:pPr>
          </w:p>
        </w:tc>
      </w:tr>
      <w:tr w:rsidR="00A37A37" w:rsidRPr="000B1B1E">
        <w:tc>
          <w:tcPr>
            <w:tcW w:w="7218" w:type="dxa"/>
          </w:tcPr>
          <w:p w:rsidR="00A37A37" w:rsidRDefault="00A37A37" w:rsidP="00A37A37">
            <w:pPr>
              <w:spacing w:after="0"/>
              <w:rPr>
                <w:rFonts w:ascii="Calibri" w:hAnsi="Calibri"/>
                <w:sz w:val="24"/>
              </w:rPr>
            </w:pPr>
            <w:r w:rsidRPr="000B1B1E">
              <w:rPr>
                <w:rFonts w:ascii="Calibri" w:hAnsi="Calibri"/>
                <w:sz w:val="24"/>
              </w:rPr>
              <w:t xml:space="preserve">Lesson </w:t>
            </w:r>
            <w:r w:rsidRPr="000B1B1E">
              <w:rPr>
                <w:rFonts w:ascii="Calibri" w:hAnsi="Calibri"/>
                <w:b/>
                <w:sz w:val="24"/>
              </w:rPr>
              <w:t>adaptations</w:t>
            </w:r>
            <w:r w:rsidRPr="000B1B1E">
              <w:rPr>
                <w:rFonts w:ascii="Calibri" w:hAnsi="Calibri"/>
                <w:sz w:val="24"/>
              </w:rPr>
              <w:t xml:space="preserve"> for challenged learners:</w:t>
            </w:r>
          </w:p>
          <w:p w:rsidR="00350B81" w:rsidRDefault="003A595D" w:rsidP="00A37A37">
            <w:pPr>
              <w:spacing w:after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- </w:t>
            </w:r>
            <w:r w:rsidR="00350B81">
              <w:rPr>
                <w:rFonts w:ascii="Calibri" w:hAnsi="Calibri"/>
                <w:sz w:val="24"/>
              </w:rPr>
              <w:t>All students will have special carpet spots for the VTS portion of this lesson --- struggling students will sit towards the front so they aren’t as easily distracted by their peers.</w:t>
            </w:r>
          </w:p>
          <w:p w:rsidR="00350B81" w:rsidRDefault="00350B81" w:rsidP="00350B81">
            <w:pPr>
              <w:spacing w:after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- To begin self-portraits, students will have the opportunity to watch a demonstration to get them going --- this is good for challenged learners who need a little extra instruction/guidance.</w:t>
            </w:r>
          </w:p>
          <w:p w:rsidR="00A37A37" w:rsidRPr="000B1B1E" w:rsidRDefault="00A37A37" w:rsidP="00350B81">
            <w:pPr>
              <w:spacing w:after="0"/>
              <w:rPr>
                <w:rFonts w:ascii="Calibri" w:hAnsi="Calibri"/>
                <w:sz w:val="24"/>
              </w:rPr>
            </w:pPr>
          </w:p>
        </w:tc>
        <w:tc>
          <w:tcPr>
            <w:tcW w:w="7076" w:type="dxa"/>
            <w:gridSpan w:val="3"/>
          </w:tcPr>
          <w:p w:rsidR="00A37A37" w:rsidRPr="000B1B1E" w:rsidRDefault="00A37A37" w:rsidP="003A595D">
            <w:pPr>
              <w:spacing w:after="0"/>
              <w:rPr>
                <w:rFonts w:ascii="Calibri" w:hAnsi="Calibri"/>
                <w:sz w:val="24"/>
              </w:rPr>
            </w:pPr>
            <w:r w:rsidRPr="000B1B1E">
              <w:rPr>
                <w:rFonts w:ascii="Calibri" w:hAnsi="Calibri"/>
                <w:sz w:val="24"/>
              </w:rPr>
              <w:t>Lesson</w:t>
            </w:r>
            <w:r w:rsidRPr="000B1B1E">
              <w:rPr>
                <w:rFonts w:ascii="Calibri" w:hAnsi="Calibri"/>
                <w:b/>
                <w:sz w:val="24"/>
              </w:rPr>
              <w:t xml:space="preserve"> extensions/enrichments</w:t>
            </w:r>
            <w:r w:rsidRPr="000B1B1E">
              <w:rPr>
                <w:rFonts w:ascii="Calibri" w:hAnsi="Calibri"/>
                <w:sz w:val="24"/>
              </w:rPr>
              <w:t xml:space="preserve"> for gifted learners:</w:t>
            </w:r>
          </w:p>
          <w:p w:rsidR="00350B81" w:rsidRDefault="003A595D" w:rsidP="003A595D">
            <w:pPr>
              <w:spacing w:after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- Students will write an “About the Artist” piece to explain how they represented their inner beauty in their self-portraits and why it is important to </w:t>
            </w:r>
            <w:r w:rsidR="00350B81">
              <w:rPr>
                <w:rFonts w:ascii="Calibri" w:hAnsi="Calibri"/>
                <w:sz w:val="24"/>
              </w:rPr>
              <w:t>focus on inner rather than outer beauty.</w:t>
            </w:r>
          </w:p>
          <w:p w:rsidR="00A37A37" w:rsidRPr="000B1B1E" w:rsidRDefault="00A37A37" w:rsidP="003A595D">
            <w:pPr>
              <w:spacing w:after="0"/>
              <w:rPr>
                <w:rFonts w:ascii="Calibri" w:hAnsi="Calibri"/>
                <w:sz w:val="24"/>
              </w:rPr>
            </w:pPr>
          </w:p>
        </w:tc>
      </w:tr>
      <w:tr w:rsidR="00A37A37" w:rsidRPr="000B1B1E">
        <w:tc>
          <w:tcPr>
            <w:tcW w:w="14294" w:type="dxa"/>
            <w:gridSpan w:val="4"/>
          </w:tcPr>
          <w:p w:rsidR="00350B81" w:rsidRDefault="00A37A37" w:rsidP="00A37A37">
            <w:pPr>
              <w:spacing w:after="0"/>
              <w:rPr>
                <w:rFonts w:ascii="Calibri" w:hAnsi="Calibri"/>
                <w:sz w:val="24"/>
              </w:rPr>
            </w:pPr>
            <w:r w:rsidRPr="000B1B1E">
              <w:rPr>
                <w:rFonts w:ascii="Calibri" w:hAnsi="Calibri"/>
                <w:b/>
                <w:sz w:val="24"/>
              </w:rPr>
              <w:t>Formative Assessment</w:t>
            </w:r>
            <w:r w:rsidRPr="000B1B1E">
              <w:rPr>
                <w:rFonts w:ascii="Calibri" w:hAnsi="Calibri"/>
                <w:sz w:val="24"/>
              </w:rPr>
              <w:t xml:space="preserve"> strategies:</w:t>
            </w:r>
          </w:p>
          <w:p w:rsidR="00350B81" w:rsidRDefault="00350B81" w:rsidP="00350B81">
            <w:pPr>
              <w:spacing w:after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- Completion of journal entries by students will serve as a guide to how well they responded to the video</w:t>
            </w:r>
          </w:p>
          <w:p w:rsidR="00350B81" w:rsidRDefault="00350B81" w:rsidP="00350B81">
            <w:pPr>
              <w:spacing w:after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- Participation in VTS activities will determine if students are ready to move forward to the self-portrait making or if they need more background knowledge to prepare</w:t>
            </w:r>
          </w:p>
          <w:p w:rsidR="00350B81" w:rsidRDefault="00350B81" w:rsidP="00350B81">
            <w:pPr>
              <w:spacing w:after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- Sticky note activity assesses prior knowledge/exposure to concept of beauty</w:t>
            </w:r>
          </w:p>
          <w:p w:rsidR="00350B81" w:rsidRDefault="00350B81" w:rsidP="00350B81">
            <w:pPr>
              <w:spacing w:after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- Class discussion of will assess understanding of concept of inner beauty</w:t>
            </w:r>
          </w:p>
          <w:p w:rsidR="00350B81" w:rsidRDefault="00350B81" w:rsidP="00350B81">
            <w:pPr>
              <w:spacing w:after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- Creation of self-portraits – summative assessment</w:t>
            </w:r>
          </w:p>
          <w:p w:rsidR="00A37A37" w:rsidRPr="000B1B1E" w:rsidRDefault="00A37A37" w:rsidP="00350B81">
            <w:pPr>
              <w:spacing w:after="0"/>
              <w:rPr>
                <w:rFonts w:ascii="Calibri" w:hAnsi="Calibri"/>
                <w:sz w:val="24"/>
              </w:rPr>
            </w:pPr>
          </w:p>
        </w:tc>
      </w:tr>
    </w:tbl>
    <w:p w:rsidR="00A37A37" w:rsidRDefault="00A37A37" w:rsidP="00A37A37"/>
    <w:p w:rsidR="00A37A37" w:rsidRPr="00A37A37" w:rsidRDefault="00A37A37">
      <w:pPr>
        <w:rPr>
          <w:rFonts w:ascii="Calibri" w:hAnsi="Calibri"/>
        </w:rPr>
      </w:pPr>
    </w:p>
    <w:sectPr w:rsidR="00A37A37" w:rsidRPr="00A37A37" w:rsidSect="00A37A37">
      <w:headerReference w:type="even" r:id="rId18"/>
      <w:headerReference w:type="default" r:id="rId19"/>
      <w:pgSz w:w="15840" w:h="12240" w:orient="landscape"/>
      <w:pgMar w:top="1152" w:right="864" w:bottom="1152" w:left="864" w:gutter="0"/>
      <w:printerSettings r:id="rId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2C" w:rsidRDefault="00A8732C" w:rsidP="00A37A3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732C" w:rsidRDefault="00A8732C" w:rsidP="00A37A37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2C" w:rsidRPr="001A122C" w:rsidRDefault="00A8732C" w:rsidP="00A37A37">
    <w:pPr>
      <w:pStyle w:val="Header"/>
      <w:framePr w:wrap="around" w:vAnchor="text" w:hAnchor="margin" w:xAlign="right" w:y="1"/>
      <w:rPr>
        <w:rStyle w:val="PageNumber"/>
        <w:rFonts w:ascii="Calibri" w:hAnsi="Calibri"/>
        <w:sz w:val="24"/>
      </w:rPr>
    </w:pPr>
    <w:r w:rsidRPr="001A122C">
      <w:rPr>
        <w:rStyle w:val="PageNumber"/>
        <w:rFonts w:ascii="Calibri" w:hAnsi="Calibri"/>
        <w:sz w:val="24"/>
      </w:rPr>
      <w:t xml:space="preserve">Howard </w:t>
    </w:r>
    <w:r w:rsidRPr="001A122C">
      <w:rPr>
        <w:rStyle w:val="PageNumber"/>
        <w:rFonts w:ascii="Calibri" w:hAnsi="Calibri"/>
        <w:sz w:val="24"/>
      </w:rPr>
      <w:fldChar w:fldCharType="begin"/>
    </w:r>
    <w:r w:rsidRPr="001A122C">
      <w:rPr>
        <w:rStyle w:val="PageNumber"/>
        <w:rFonts w:ascii="Calibri" w:hAnsi="Calibri"/>
        <w:sz w:val="24"/>
      </w:rPr>
      <w:instrText xml:space="preserve">PAGE  </w:instrText>
    </w:r>
    <w:r w:rsidRPr="001A122C">
      <w:rPr>
        <w:rStyle w:val="PageNumber"/>
        <w:rFonts w:ascii="Calibri" w:hAnsi="Calibri"/>
        <w:sz w:val="24"/>
      </w:rPr>
      <w:fldChar w:fldCharType="separate"/>
    </w:r>
    <w:r w:rsidR="00174A2D">
      <w:rPr>
        <w:rStyle w:val="PageNumber"/>
        <w:rFonts w:ascii="Calibri" w:hAnsi="Calibri"/>
        <w:noProof/>
        <w:sz w:val="24"/>
      </w:rPr>
      <w:t>4</w:t>
    </w:r>
    <w:r w:rsidRPr="001A122C">
      <w:rPr>
        <w:rStyle w:val="PageNumber"/>
        <w:rFonts w:ascii="Calibri" w:hAnsi="Calibri"/>
        <w:sz w:val="24"/>
      </w:rPr>
      <w:fldChar w:fldCharType="end"/>
    </w:r>
  </w:p>
  <w:p w:rsidR="00A8732C" w:rsidRDefault="00A8732C" w:rsidP="00A37A37">
    <w:pPr>
      <w:pStyle w:val="Header"/>
      <w:ind w:right="360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37A37"/>
    <w:rsid w:val="000B7393"/>
    <w:rsid w:val="00174A2D"/>
    <w:rsid w:val="00347476"/>
    <w:rsid w:val="00350B81"/>
    <w:rsid w:val="003A595D"/>
    <w:rsid w:val="006064E1"/>
    <w:rsid w:val="00665406"/>
    <w:rsid w:val="00796647"/>
    <w:rsid w:val="009032BC"/>
    <w:rsid w:val="009C3D66"/>
    <w:rsid w:val="00A37A37"/>
    <w:rsid w:val="00A8732C"/>
    <w:rsid w:val="00B34120"/>
    <w:rsid w:val="00DD02BF"/>
    <w:rsid w:val="00E162F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37A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37A37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37A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37A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A37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37A37"/>
  </w:style>
  <w:style w:type="paragraph" w:styleId="Footer">
    <w:name w:val="footer"/>
    <w:basedOn w:val="Normal"/>
    <w:link w:val="FooterChar"/>
    <w:uiPriority w:val="99"/>
    <w:semiHidden/>
    <w:unhideWhenUsed/>
    <w:rsid w:val="00A37A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A3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37A3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664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orestandards.org/ELA-Literacy/SL/5/1/b/" TargetMode="External"/><Relationship Id="rId20" Type="http://schemas.openxmlformats.org/officeDocument/2006/relationships/printerSettings" Target="printerSettings/printerSettings1.bin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corestandards.org/ELA-Literacy/SL/5/1/c/" TargetMode="External"/><Relationship Id="rId11" Type="http://schemas.openxmlformats.org/officeDocument/2006/relationships/hyperlink" Target="http://www.youtube.com/watch?v=iYhCn0jf46U" TargetMode="External"/><Relationship Id="rId12" Type="http://schemas.openxmlformats.org/officeDocument/2006/relationships/hyperlink" Target="http://www.youtube.com/watch?v=iYhCn0jf46U" TargetMode="External"/><Relationship Id="rId13" Type="http://schemas.openxmlformats.org/officeDocument/2006/relationships/hyperlink" Target="http://www.wikipaintings.org/en/frida-kahlo/self-portrait-with-a-monkey-1938" TargetMode="External"/><Relationship Id="rId14" Type="http://schemas.openxmlformats.org/officeDocument/2006/relationships/hyperlink" Target="http://uploads4.wikipaintings.org/images/zinaida-serebriakova/self-portrait.jpg" TargetMode="External"/><Relationship Id="rId15" Type="http://schemas.openxmlformats.org/officeDocument/2006/relationships/hyperlink" Target="http://www.wikipaintings.org/en/angelica-kauffman/self-portrait-1787" TargetMode="External"/><Relationship Id="rId16" Type="http://schemas.openxmlformats.org/officeDocument/2006/relationships/hyperlink" Target="http://www.wikipaintings.org/en/louise-elisabeth-vigee-le-brun/self-portrait-1781" TargetMode="External"/><Relationship Id="rId17" Type="http://schemas.openxmlformats.org/officeDocument/2006/relationships/hyperlink" Target="http://www.wikipaintings.org/en/kiki-smith/sitting-with-snake-self-portrait-2007" TargetMode="External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eachervision.fen.com/curriculum-planning/new-teacher/48345.html?for_printing=1&amp;detoured=1" TargetMode="External"/><Relationship Id="rId6" Type="http://schemas.openxmlformats.org/officeDocument/2006/relationships/hyperlink" Target="http://dese.mo.gov/divimprove/curriculum/GLE/" TargetMode="External"/><Relationship Id="rId7" Type="http://schemas.openxmlformats.org/officeDocument/2006/relationships/hyperlink" Target="http://www.corestandards.org/" TargetMode="External"/><Relationship Id="rId8" Type="http://schemas.openxmlformats.org/officeDocument/2006/relationships/hyperlink" Target="http://www.corestandards.org/ELA-Literacy/SL/5/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1066</Words>
  <Characters>6081</Characters>
  <Application>Microsoft Macintosh Word</Application>
  <DocSecurity>0</DocSecurity>
  <Lines>50</Lines>
  <Paragraphs>12</Paragraphs>
  <ScaleCrop>false</ScaleCrop>
  <Company>Mizzou</Company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Howard</dc:creator>
  <cp:keywords/>
  <cp:lastModifiedBy>Rachel Howard</cp:lastModifiedBy>
  <cp:revision>4</cp:revision>
  <dcterms:created xsi:type="dcterms:W3CDTF">2013-05-06T22:47:00Z</dcterms:created>
  <dcterms:modified xsi:type="dcterms:W3CDTF">2013-05-07T03:55:00Z</dcterms:modified>
</cp:coreProperties>
</file>